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A8EE" w14:textId="74FF5E66" w:rsidR="00194C9E" w:rsidRDefault="00AC25BB">
      <w:r>
        <w:t xml:space="preserve">Klub </w:t>
      </w:r>
      <w:proofErr w:type="spellStart"/>
      <w:r>
        <w:t>vinodolských</w:t>
      </w:r>
      <w:proofErr w:type="spellEnd"/>
      <w:r>
        <w:t xml:space="preserve"> vinohradníkov v spolupráci s obcou Vinodol Vás srdečne pozývajú v sobotu 17. mája 2025 od 14 </w:t>
      </w:r>
      <w:r w:rsidR="00FF038D">
        <w:t>: 00</w:t>
      </w:r>
      <w:r>
        <w:t xml:space="preserve"> hod</w:t>
      </w:r>
      <w:r w:rsidR="00FF038D">
        <w:t>.</w:t>
      </w:r>
      <w:r>
        <w:t xml:space="preserve"> na vínnu cestu „ Na </w:t>
      </w:r>
      <w:proofErr w:type="spellStart"/>
      <w:r>
        <w:t>vinodolské</w:t>
      </w:r>
      <w:proofErr w:type="spellEnd"/>
      <w:r>
        <w:t xml:space="preserve"> </w:t>
      </w:r>
      <w:proofErr w:type="spellStart"/>
      <w:r>
        <w:t>hajlochy</w:t>
      </w:r>
      <w:proofErr w:type="spellEnd"/>
      <w:r>
        <w:t xml:space="preserve">“. </w:t>
      </w:r>
      <w:r w:rsidRPr="00AC25BB">
        <w:t xml:space="preserve">Môžete si pochutnať na kvalitných </w:t>
      </w:r>
      <w:proofErr w:type="spellStart"/>
      <w:r w:rsidRPr="00AC25BB">
        <w:t>vinodolských</w:t>
      </w:r>
      <w:proofErr w:type="spellEnd"/>
      <w:r w:rsidRPr="00AC25BB">
        <w:t xml:space="preserve"> vínach</w:t>
      </w:r>
      <w:r w:rsidR="00FF038D">
        <w:t xml:space="preserve"> pri </w:t>
      </w:r>
      <w:r w:rsidRPr="00AC25BB">
        <w:t>12</w:t>
      </w:r>
      <w:r w:rsidR="00FF038D">
        <w:t>.</w:t>
      </w:r>
      <w:r w:rsidRPr="00AC25BB">
        <w:t xml:space="preserve"> </w:t>
      </w:r>
      <w:proofErr w:type="spellStart"/>
      <w:r w:rsidRPr="00AC25BB">
        <w:t>hajlocho</w:t>
      </w:r>
      <w:r w:rsidR="00FF038D">
        <w:t>ch</w:t>
      </w:r>
      <w:proofErr w:type="spellEnd"/>
      <w:r w:rsidRPr="00AC25BB">
        <w:t xml:space="preserve">, zažiť bohatý program pre deti aj dospelých, previesť sa na historickom traktore. </w:t>
      </w:r>
      <w:r>
        <w:t xml:space="preserve">Občerstvenie zabezpečené, živá hudba tiež. </w:t>
      </w:r>
      <w:r w:rsidRPr="00AC25BB">
        <w:t xml:space="preserve">Príďte si oddýchnuť do krásnych </w:t>
      </w:r>
      <w:proofErr w:type="spellStart"/>
      <w:r w:rsidRPr="00AC25BB">
        <w:t>vinodolský</w:t>
      </w:r>
      <w:proofErr w:type="spellEnd"/>
      <w:r w:rsidRPr="00AC25BB">
        <w:t xml:space="preserve"> viníc. Vstup voľný. Vínny pas ( pohár, brožúrka, žetóny, taštička ) 20,00 eur.</w:t>
      </w:r>
    </w:p>
    <w:sectPr w:rsidR="00194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BB"/>
    <w:rsid w:val="001252C1"/>
    <w:rsid w:val="00194C9E"/>
    <w:rsid w:val="004C5E3D"/>
    <w:rsid w:val="00977FAA"/>
    <w:rsid w:val="00AC25BB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9EBA"/>
  <w15:chartTrackingRefBased/>
  <w15:docId w15:val="{CAD8BC5A-B479-4A7A-9949-5479A676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C2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2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2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2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2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2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2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2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2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2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2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2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25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25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25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25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25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25B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2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2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2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2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2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25B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25B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25B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2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25B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2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dcterms:created xsi:type="dcterms:W3CDTF">2025-05-14T06:32:00Z</dcterms:created>
  <dcterms:modified xsi:type="dcterms:W3CDTF">2025-05-14T06:58:00Z</dcterms:modified>
</cp:coreProperties>
</file>