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22" w:rsidRPr="00387DE1" w:rsidRDefault="001354A3" w:rsidP="001354A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7DE1">
        <w:rPr>
          <w:rFonts w:ascii="Times New Roman" w:hAnsi="Times New Roman" w:cs="Times New Roman"/>
          <w:sz w:val="32"/>
          <w:szCs w:val="32"/>
        </w:rPr>
        <w:t>Informácia o otvorení Územného plánu obce Čechynce</w:t>
      </w:r>
    </w:p>
    <w:p w:rsidR="001354A3" w:rsidRPr="00387DE1" w:rsidRDefault="001354A3">
      <w:pPr>
        <w:rPr>
          <w:sz w:val="28"/>
          <w:szCs w:val="28"/>
        </w:rPr>
      </w:pPr>
    </w:p>
    <w:p w:rsidR="001354A3" w:rsidRPr="00387DE1" w:rsidRDefault="001354A3" w:rsidP="001354A3">
      <w:pPr>
        <w:jc w:val="both"/>
        <w:rPr>
          <w:rFonts w:ascii="Times New Roman" w:hAnsi="Times New Roman" w:cs="Times New Roman"/>
          <w:sz w:val="28"/>
          <w:szCs w:val="28"/>
        </w:rPr>
      </w:pPr>
      <w:r w:rsidRPr="00387DE1">
        <w:rPr>
          <w:rFonts w:ascii="Times New Roman" w:hAnsi="Times New Roman" w:cs="Times New Roman"/>
          <w:sz w:val="28"/>
          <w:szCs w:val="28"/>
        </w:rPr>
        <w:t>Obec Čechynce na základe Uznesenie Obecného zastupiteľstva v Čechynciach č.</w:t>
      </w:r>
      <w:bookmarkStart w:id="0" w:name="_GoBack"/>
      <w:bookmarkEnd w:id="0"/>
      <w:r w:rsidRPr="00387DE1">
        <w:rPr>
          <w:rFonts w:ascii="Times New Roman" w:hAnsi="Times New Roman" w:cs="Times New Roman"/>
          <w:sz w:val="28"/>
          <w:szCs w:val="28"/>
        </w:rPr>
        <w:t xml:space="preserve">214/2022 zo dňa 14.3.2022 informuje o otvorení územného plánu obce Čechynce s tým, že občania si môžu podať svoje podnety - žiadosti do nasledujúceho zasadnutia OZ (najneskôr </w:t>
      </w:r>
      <w:r w:rsidRPr="00387DE1">
        <w:rPr>
          <w:rFonts w:ascii="Times New Roman" w:hAnsi="Times New Roman" w:cs="Times New Roman"/>
          <w:b/>
          <w:sz w:val="28"/>
          <w:szCs w:val="28"/>
        </w:rPr>
        <w:t>do 3</w:t>
      </w:r>
      <w:r w:rsidR="00F52829">
        <w:rPr>
          <w:rFonts w:ascii="Times New Roman" w:hAnsi="Times New Roman" w:cs="Times New Roman"/>
          <w:b/>
          <w:sz w:val="28"/>
          <w:szCs w:val="28"/>
        </w:rPr>
        <w:t>1</w:t>
      </w:r>
      <w:r w:rsidRPr="00387DE1">
        <w:rPr>
          <w:rFonts w:ascii="Times New Roman" w:hAnsi="Times New Roman" w:cs="Times New Roman"/>
          <w:b/>
          <w:sz w:val="28"/>
          <w:szCs w:val="28"/>
        </w:rPr>
        <w:t>.5.2022</w:t>
      </w:r>
      <w:r w:rsidRPr="00387DE1">
        <w:rPr>
          <w:rFonts w:ascii="Times New Roman" w:hAnsi="Times New Roman" w:cs="Times New Roman"/>
          <w:sz w:val="28"/>
          <w:szCs w:val="28"/>
        </w:rPr>
        <w:t>). Pokiaľ obci nebude poskytnutá dotácia na ÚPN obce – zmeny a doplnky č. 2, žiadatelia o zmenu a doplnky k ÚP uhradia náklady spojené s obstaraním, každý za svoju lokalitu podľa vyčíslenia ceny architektom.</w:t>
      </w:r>
    </w:p>
    <w:p w:rsidR="001354A3" w:rsidRDefault="001354A3"/>
    <w:sectPr w:rsidR="0013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ED"/>
    <w:rsid w:val="001354A3"/>
    <w:rsid w:val="003378ED"/>
    <w:rsid w:val="00387DE1"/>
    <w:rsid w:val="009F2DCD"/>
    <w:rsid w:val="00B96622"/>
    <w:rsid w:val="00E262DD"/>
    <w:rsid w:val="00F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2E27A-8737-418B-A1C8-58A8FFB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6</cp:revision>
  <dcterms:created xsi:type="dcterms:W3CDTF">2022-03-24T12:13:00Z</dcterms:created>
  <dcterms:modified xsi:type="dcterms:W3CDTF">2022-03-24T14:29:00Z</dcterms:modified>
</cp:coreProperties>
</file>